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E6A43" w:rsidRDefault="005B4B76" w:rsidP="00F6457C">
      <w:pPr>
        <w:pStyle w:val="newncpi"/>
        <w:spacing w:before="0" w:after="0"/>
        <w:divId w:val="1365792823"/>
      </w:pPr>
      <w:r w:rsidRPr="00DE6A4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9"/>
        <w:gridCol w:w="4009"/>
      </w:tblGrid>
      <w:tr w:rsidR="00000000" w:rsidRPr="00DE6A43">
        <w:trPr>
          <w:divId w:val="1365792823"/>
        </w:trPr>
        <w:tc>
          <w:tcPr>
            <w:tcW w:w="30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E6A43" w:rsidRDefault="005B4B76" w:rsidP="00F6457C">
            <w:pPr>
              <w:pStyle w:val="capu1"/>
              <w:spacing w:after="0"/>
              <w:rPr>
                <w:sz w:val="24"/>
                <w:szCs w:val="24"/>
              </w:rPr>
            </w:pPr>
            <w:r w:rsidRPr="00DE6A43">
              <w:rPr>
                <w:sz w:val="24"/>
                <w:szCs w:val="24"/>
              </w:rPr>
              <w:t> </w:t>
            </w:r>
          </w:p>
        </w:tc>
        <w:tc>
          <w:tcPr>
            <w:tcW w:w="19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E6A43" w:rsidRDefault="005B4B76" w:rsidP="00F6457C">
            <w:pPr>
              <w:pStyle w:val="newncpi"/>
              <w:spacing w:before="0" w:after="0"/>
              <w:ind w:firstLine="0"/>
            </w:pPr>
            <w:r w:rsidRPr="00DE6A43">
              <w:t>СОГЛАСОВАНО</w:t>
            </w:r>
          </w:p>
          <w:p w:rsidR="00000000" w:rsidRPr="00DE6A43" w:rsidRDefault="005B4B76" w:rsidP="00F6457C">
            <w:pPr>
              <w:pStyle w:val="newncpi"/>
              <w:spacing w:before="0" w:after="0"/>
              <w:ind w:firstLine="0"/>
            </w:pPr>
            <w:r w:rsidRPr="00DE6A43">
              <w:t>____________________________</w:t>
            </w:r>
          </w:p>
          <w:p w:rsidR="00000000" w:rsidRPr="00DE6A43" w:rsidRDefault="005B4B76" w:rsidP="00F6457C">
            <w:pPr>
              <w:pStyle w:val="newncpi"/>
              <w:spacing w:before="0" w:after="0"/>
              <w:ind w:firstLine="0"/>
            </w:pPr>
            <w:r w:rsidRPr="00DE6A43">
              <w:t>____________________________</w:t>
            </w:r>
          </w:p>
          <w:p w:rsidR="00000000" w:rsidRPr="00DE6A43" w:rsidRDefault="005B4B76" w:rsidP="00F6457C">
            <w:pPr>
              <w:pStyle w:val="newncpi"/>
              <w:spacing w:before="0" w:after="0"/>
              <w:ind w:firstLine="0"/>
            </w:pPr>
            <w:r w:rsidRPr="00DE6A43">
              <w:t>____________________________</w:t>
            </w:r>
          </w:p>
          <w:p w:rsidR="00000000" w:rsidRPr="00DE6A43" w:rsidRDefault="005B4B76" w:rsidP="00F6457C">
            <w:pPr>
              <w:pStyle w:val="newncpi"/>
              <w:spacing w:before="0" w:after="0"/>
              <w:ind w:firstLine="0"/>
            </w:pPr>
            <w:r w:rsidRPr="00DE6A43">
              <w:t>____________________________</w:t>
            </w:r>
          </w:p>
          <w:p w:rsidR="00F6457C" w:rsidRPr="00DE6A43" w:rsidRDefault="00F6457C" w:rsidP="00F6457C">
            <w:pPr>
              <w:pStyle w:val="newncpi"/>
              <w:spacing w:before="0" w:after="0"/>
              <w:ind w:firstLine="0"/>
            </w:pPr>
            <w:r w:rsidRPr="00DE6A43">
              <w:t>М.П.</w:t>
            </w:r>
          </w:p>
          <w:p w:rsidR="00F6457C" w:rsidRPr="00DE6A43" w:rsidRDefault="00F6457C" w:rsidP="00F6457C">
            <w:pPr>
              <w:pStyle w:val="newncpi"/>
              <w:spacing w:before="0" w:after="0"/>
              <w:ind w:firstLine="0"/>
            </w:pPr>
            <w:r w:rsidRPr="00DE6A43">
              <w:t>«___» _______________ 2020 г.</w:t>
            </w:r>
          </w:p>
        </w:tc>
      </w:tr>
    </w:tbl>
    <w:p w:rsidR="00F6457C" w:rsidRPr="00DE6A43" w:rsidRDefault="00F6457C" w:rsidP="00F6457C">
      <w:pPr>
        <w:pStyle w:val="titleu"/>
        <w:spacing w:before="0" w:after="0"/>
        <w:divId w:val="1365792823"/>
      </w:pPr>
    </w:p>
    <w:p w:rsidR="00000000" w:rsidRPr="00DE6A43" w:rsidRDefault="005B4B76" w:rsidP="00F6457C">
      <w:pPr>
        <w:pStyle w:val="titleu"/>
        <w:spacing w:before="0" w:after="0"/>
        <w:jc w:val="center"/>
        <w:divId w:val="1365792823"/>
        <w:rPr>
          <w:b w:val="0"/>
        </w:rPr>
      </w:pPr>
      <w:hyperlink r:id="rId5" w:tooltip="-" w:history="1">
        <w:r w:rsidRPr="00DE6A43">
          <w:rPr>
            <w:rStyle w:val="a3"/>
            <w:b w:val="0"/>
          </w:rPr>
          <w:t>ДОГОВОР</w:t>
        </w:r>
      </w:hyperlink>
      <w:r w:rsidR="00DE6A43">
        <w:rPr>
          <w:b w:val="0"/>
        </w:rPr>
        <w:t xml:space="preserve"> №___</w:t>
      </w:r>
      <w:r w:rsidRPr="00DE6A43">
        <w:rPr>
          <w:b w:val="0"/>
        </w:rPr>
        <w:br/>
      </w:r>
      <w:r w:rsidRPr="00DE6A43">
        <w:rPr>
          <w:b w:val="0"/>
        </w:rPr>
        <w:t>предоставления безвозмездной (спонсорской) помощи</w:t>
      </w:r>
    </w:p>
    <w:p w:rsidR="00F6457C" w:rsidRPr="00DE6A43" w:rsidRDefault="00F6457C" w:rsidP="00F6457C">
      <w:pPr>
        <w:pStyle w:val="titleu"/>
        <w:spacing w:before="0" w:after="0"/>
        <w:jc w:val="center"/>
        <w:divId w:val="1365792823"/>
        <w:rPr>
          <w:b w:val="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7"/>
        <w:gridCol w:w="3012"/>
        <w:gridCol w:w="3879"/>
      </w:tblGrid>
      <w:tr w:rsidR="00000000" w:rsidRPr="00DE6A43">
        <w:trPr>
          <w:divId w:val="1365792823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E6A43" w:rsidRDefault="005B4B76" w:rsidP="00F6457C">
            <w:pPr>
              <w:pStyle w:val="newncpi"/>
              <w:spacing w:before="0" w:after="0"/>
              <w:ind w:firstLine="0"/>
            </w:pPr>
            <w:r w:rsidRPr="00DE6A43">
              <w:t xml:space="preserve">«__» _________ ____ </w:t>
            </w:r>
            <w:proofErr w:type="gramStart"/>
            <w:r w:rsidRPr="00DE6A43">
              <w:t>г</w:t>
            </w:r>
            <w:proofErr w:type="gramEnd"/>
            <w:r w:rsidRPr="00DE6A43">
              <w:t>.</w:t>
            </w:r>
          </w:p>
        </w:tc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E6A43" w:rsidRDefault="005B4B76" w:rsidP="00F6457C">
            <w:pPr>
              <w:pStyle w:val="newncpi"/>
              <w:spacing w:before="0" w:after="0"/>
              <w:ind w:firstLine="0"/>
              <w:jc w:val="center"/>
            </w:pPr>
          </w:p>
          <w:p w:rsidR="00F6457C" w:rsidRPr="00DE6A43" w:rsidRDefault="00F6457C" w:rsidP="00F6457C">
            <w:pPr>
              <w:pStyle w:val="newncpi"/>
              <w:spacing w:before="0" w:after="0"/>
              <w:ind w:firstLine="0"/>
              <w:jc w:val="center"/>
            </w:pPr>
          </w:p>
        </w:tc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E6A43" w:rsidRDefault="00F6457C" w:rsidP="005B4B76">
            <w:pPr>
              <w:pStyle w:val="undline"/>
              <w:spacing w:before="0" w:after="0"/>
              <w:ind w:right="403"/>
              <w:jc w:val="right"/>
              <w:rPr>
                <w:sz w:val="24"/>
                <w:szCs w:val="24"/>
              </w:rPr>
            </w:pPr>
            <w:proofErr w:type="spellStart"/>
            <w:r w:rsidRPr="00DE6A43">
              <w:rPr>
                <w:sz w:val="24"/>
                <w:szCs w:val="24"/>
              </w:rPr>
              <w:t>г</w:t>
            </w:r>
            <w:proofErr w:type="gramStart"/>
            <w:r w:rsidRPr="00DE6A43">
              <w:rPr>
                <w:sz w:val="24"/>
                <w:szCs w:val="24"/>
              </w:rPr>
              <w:t>.В</w:t>
            </w:r>
            <w:proofErr w:type="gramEnd"/>
            <w:r w:rsidRPr="00DE6A43">
              <w:rPr>
                <w:sz w:val="24"/>
                <w:szCs w:val="24"/>
              </w:rPr>
              <w:t>итебск</w:t>
            </w:r>
            <w:proofErr w:type="spellEnd"/>
          </w:p>
        </w:tc>
      </w:tr>
    </w:tbl>
    <w:p w:rsidR="00000000" w:rsidRPr="00DE6A43" w:rsidRDefault="005B4B76" w:rsidP="005B4B76">
      <w:pPr>
        <w:pStyle w:val="newncpi"/>
        <w:spacing w:before="0" w:after="0"/>
        <w:ind w:firstLine="0"/>
        <w:jc w:val="center"/>
        <w:divId w:val="1365792823"/>
      </w:pPr>
      <w:proofErr w:type="gramStart"/>
      <w:r w:rsidRPr="00DE6A43">
        <w:t>______________________________________________________</w:t>
      </w:r>
      <w:r w:rsidR="00DE6A43">
        <w:t>______</w:t>
      </w:r>
      <w:r w:rsidRPr="00DE6A43">
        <w:t>______________</w:t>
      </w:r>
      <w:r w:rsidRPr="00DE6A43">
        <w:t>______</w:t>
      </w:r>
      <w:r>
        <w:t xml:space="preserve"> </w:t>
      </w:r>
      <w:r w:rsidRPr="00DE6A43">
        <w:t>в лице _______________________</w:t>
      </w:r>
      <w:r w:rsidR="00F6457C" w:rsidRPr="00DE6A43">
        <w:t>______________________________</w:t>
      </w:r>
      <w:r w:rsidR="00DE6A43">
        <w:t>______</w:t>
      </w:r>
      <w:r w:rsidRPr="00DE6A43">
        <w:t>_ действующего на</w:t>
      </w:r>
      <w:r>
        <w:t xml:space="preserve"> </w:t>
      </w:r>
      <w:r w:rsidRPr="00DE6A43">
        <w:t xml:space="preserve">основании </w:t>
      </w:r>
      <w:r w:rsidRPr="00DE6A43">
        <w:t>__________________________________</w:t>
      </w:r>
      <w:r w:rsidR="00F6457C" w:rsidRPr="00DE6A43">
        <w:t>______________________,</w:t>
      </w:r>
      <w:r w:rsidR="00DE6A43">
        <w:t xml:space="preserve"> </w:t>
      </w:r>
      <w:r w:rsidRPr="00DE6A43">
        <w:t>именуем</w:t>
      </w:r>
      <w:r w:rsidR="00F6457C" w:rsidRPr="00DE6A43">
        <w:t>ый</w:t>
      </w:r>
      <w:r w:rsidRPr="00DE6A43">
        <w:t xml:space="preserve"> в дальнейшем «Спонсор», с одной стороны, и </w:t>
      </w:r>
      <w:r w:rsidR="00F6457C" w:rsidRPr="00DE6A43">
        <w:t>коммунальное консалтинговое унитарное предприятие «Витебский областной центр маркетинга»</w:t>
      </w:r>
      <w:r w:rsidR="00DE6A43">
        <w:t xml:space="preserve"> </w:t>
      </w:r>
      <w:r w:rsidRPr="00DE6A43">
        <w:t xml:space="preserve">в лице </w:t>
      </w:r>
      <w:r w:rsidR="00F6457C" w:rsidRPr="00DE6A43">
        <w:t>директора Макаренко Ирины Николаевны,</w:t>
      </w:r>
      <w:r w:rsidRPr="00DE6A43">
        <w:t xml:space="preserve"> действующего на</w:t>
      </w:r>
      <w:r w:rsidR="00F6457C" w:rsidRPr="00DE6A43">
        <w:t xml:space="preserve"> </w:t>
      </w:r>
      <w:r w:rsidRPr="00DE6A43">
        <w:t xml:space="preserve">основании </w:t>
      </w:r>
      <w:r w:rsidR="00F6457C" w:rsidRPr="00DE6A43">
        <w:t>Устава,</w:t>
      </w:r>
      <w:r w:rsidR="00DE6A43">
        <w:t xml:space="preserve"> </w:t>
      </w:r>
      <w:r w:rsidRPr="00DE6A43">
        <w:t>именуем</w:t>
      </w:r>
      <w:r w:rsidR="00F6457C" w:rsidRPr="00DE6A43">
        <w:t xml:space="preserve">ое </w:t>
      </w:r>
      <w:r w:rsidRPr="00DE6A43">
        <w:t>в</w:t>
      </w:r>
      <w:r w:rsidRPr="00DE6A43">
        <w:t xml:space="preserve"> дальнейшем «Получатель», с другой стороны, </w:t>
      </w:r>
      <w:r w:rsidRPr="00DE6A43">
        <w:t xml:space="preserve">руководствуясь </w:t>
      </w:r>
      <w:hyperlink r:id="rId6" w:anchor="a61" w:tooltip="+" w:history="1">
        <w:r w:rsidRPr="00DE6A43">
          <w:rPr>
            <w:rStyle w:val="a3"/>
            <w:color w:val="auto"/>
            <w:u w:val="none"/>
          </w:rPr>
          <w:t>Указом</w:t>
        </w:r>
      </w:hyperlink>
      <w:r w:rsidRPr="00DE6A43">
        <w:t xml:space="preserve"> Президента Республики Беларусь от 1 июля 2005 г. № 300 «О предоставлении и использовании безвозмездной (спонсорской) помощи» (Национальный</w:t>
      </w:r>
      <w:r w:rsidRPr="00DE6A43">
        <w:t xml:space="preserve"> реестр правовых актов</w:t>
      </w:r>
      <w:proofErr w:type="gramEnd"/>
      <w:r w:rsidRPr="00DE6A43">
        <w:t xml:space="preserve"> </w:t>
      </w:r>
      <w:proofErr w:type="gramStart"/>
      <w:r w:rsidRPr="00DE6A43">
        <w:t>Республики</w:t>
      </w:r>
      <w:proofErr w:type="gramEnd"/>
      <w:r w:rsidRPr="00DE6A43">
        <w:t xml:space="preserve"> </w:t>
      </w:r>
      <w:proofErr w:type="gramStart"/>
      <w:r w:rsidRPr="00DE6A43">
        <w:t>Беларусь, 2005 г</w:t>
      </w:r>
      <w:proofErr w:type="gramEnd"/>
      <w:r w:rsidRPr="00DE6A43">
        <w:t>., № </w:t>
      </w:r>
      <w:proofErr w:type="gramStart"/>
      <w:r w:rsidRPr="00DE6A43">
        <w:t>105, 1/6586) (далее - Указ) и иными актами законодательства, заключили настоящий договор о нижеследующем:</w:t>
      </w:r>
      <w:proofErr w:type="gramEnd"/>
    </w:p>
    <w:p w:rsidR="00000000" w:rsidRPr="00DE6A43" w:rsidRDefault="005B4B76" w:rsidP="00F6457C">
      <w:pPr>
        <w:pStyle w:val="point"/>
        <w:spacing w:before="0" w:after="0"/>
        <w:divId w:val="1365792823"/>
        <w:rPr>
          <w:b/>
        </w:rPr>
      </w:pPr>
      <w:r w:rsidRPr="00DE6A43">
        <w:rPr>
          <w:b/>
        </w:rPr>
        <w:t>1. Предмет договора.</w:t>
      </w:r>
    </w:p>
    <w:p w:rsidR="00000000" w:rsidRPr="00DE6A43" w:rsidRDefault="005B4B76" w:rsidP="00F6457C">
      <w:pPr>
        <w:pStyle w:val="newncpi"/>
        <w:spacing w:before="0" w:after="0"/>
        <w:divId w:val="1365792823"/>
      </w:pPr>
      <w:r w:rsidRPr="00DE6A43">
        <w:t>Спонсор предоставляет Получателю безвозмездную (спонсорскую) помощь в виде</w:t>
      </w:r>
      <w:r w:rsidRPr="00DE6A43">
        <w:t xml:space="preserve"> </w:t>
      </w:r>
      <w:r w:rsidR="00F6457C" w:rsidRPr="00DE6A43">
        <w:t>денежных средств.</w:t>
      </w:r>
    </w:p>
    <w:p w:rsidR="00000000" w:rsidRPr="00DE6A43" w:rsidRDefault="005B4B76" w:rsidP="00F6457C">
      <w:pPr>
        <w:pStyle w:val="point"/>
        <w:spacing w:before="0" w:after="0"/>
        <w:divId w:val="1365792823"/>
        <w:rPr>
          <w:b/>
        </w:rPr>
      </w:pPr>
      <w:r w:rsidRPr="00DE6A43">
        <w:rPr>
          <w:b/>
        </w:rPr>
        <w:t>2. Размер (сумма, расчёт</w:t>
      </w:r>
      <w:r w:rsidRPr="00DE6A43">
        <w:rPr>
          <w:b/>
        </w:rPr>
        <w:t xml:space="preserve"> стоимости) без</w:t>
      </w:r>
      <w:r w:rsidRPr="00DE6A43">
        <w:rPr>
          <w:b/>
        </w:rPr>
        <w:t>возмездной (спонсорской) помощи.</w:t>
      </w:r>
    </w:p>
    <w:p w:rsidR="00000000" w:rsidRPr="00DE6A43" w:rsidRDefault="005B4B76" w:rsidP="00F6457C">
      <w:pPr>
        <w:pStyle w:val="newncpi"/>
        <w:spacing w:before="0" w:after="0"/>
        <w:divId w:val="1365792823"/>
      </w:pPr>
      <w:r w:rsidRPr="00DE6A43">
        <w:t>Размер (сумма, расчёт</w:t>
      </w:r>
      <w:r w:rsidRPr="00DE6A43">
        <w:t xml:space="preserve"> стоимости) предоставляемой безвозмездной (спонсорской) помощи </w:t>
      </w:r>
      <w:r w:rsidR="00F6457C" w:rsidRPr="00DE6A43">
        <w:t>составляет___</w:t>
      </w:r>
      <w:r w:rsidRPr="00DE6A43">
        <w:t>_______________________________________________________</w:t>
      </w:r>
      <w:r w:rsidR="00F6457C" w:rsidRPr="00DE6A43">
        <w:t xml:space="preserve">, что с учётом ранее заключённых в 2020 году договоров предоставления безвозмездной  (спонсорской) помощи </w:t>
      </w:r>
      <w:proofErr w:type="gramStart"/>
      <w:r w:rsidR="00F6457C" w:rsidRPr="00DE6A43">
        <w:t>на</w:t>
      </w:r>
      <w:proofErr w:type="gramEnd"/>
      <w:r w:rsidR="00F6457C" w:rsidRPr="00DE6A43">
        <w:t xml:space="preserve"> превышает 1% </w:t>
      </w:r>
      <w:proofErr w:type="gramStart"/>
      <w:r w:rsidR="00F6457C" w:rsidRPr="00DE6A43">
        <w:t>от</w:t>
      </w:r>
      <w:proofErr w:type="gramEnd"/>
      <w:r w:rsidR="00F6457C" w:rsidRPr="00DE6A43">
        <w:t xml:space="preserve"> выручки, полученной Спонсором при реализации товаров (работ, услуг) за 2019 год. </w:t>
      </w:r>
    </w:p>
    <w:p w:rsidR="00000000" w:rsidRPr="00DE6A43" w:rsidRDefault="005B4B76" w:rsidP="00F6457C">
      <w:pPr>
        <w:pStyle w:val="point"/>
        <w:spacing w:before="0" w:after="0"/>
        <w:divId w:val="1365792823"/>
        <w:rPr>
          <w:b/>
        </w:rPr>
      </w:pPr>
      <w:r w:rsidRPr="00DE6A43">
        <w:rPr>
          <w:b/>
        </w:rPr>
        <w:t>3. Цель предоставления безвозмездной (спонсорской) помощи.</w:t>
      </w:r>
    </w:p>
    <w:p w:rsidR="0066212D" w:rsidRPr="00DE6A43" w:rsidRDefault="0066212D" w:rsidP="0066212D">
      <w:pPr>
        <w:pStyle w:val="point"/>
        <w:spacing w:after="0"/>
        <w:divId w:val="1365792823"/>
      </w:pPr>
      <w:bookmarkStart w:id="0" w:name="a21"/>
      <w:bookmarkEnd w:id="0"/>
      <w:proofErr w:type="gramStart"/>
      <w:r w:rsidRPr="00DE6A43">
        <w:t>Безвозмездная (спонсорская) помощь предоставляется Получателю в целях приобретения</w:t>
      </w:r>
      <w:r w:rsidRPr="00DE6A43">
        <w:t xml:space="preserve"> </w:t>
      </w:r>
      <w:r w:rsidRPr="00DE6A43">
        <w:t>организациями здравоохранения лекарственных средств, изделий медицинского назначения,</w:t>
      </w:r>
      <w:r w:rsidRPr="00DE6A43">
        <w:t xml:space="preserve"> </w:t>
      </w:r>
      <w:r w:rsidRPr="00DE6A43">
        <w:t>медицинской техники, оказание медицинской помощи гражданам Республики Беларусь,</w:t>
      </w:r>
      <w:r w:rsidRPr="00DE6A43">
        <w:t xml:space="preserve"> </w:t>
      </w:r>
      <w:r w:rsidRPr="00DE6A43">
        <w:t>содействие деятельности в области охраны здоровья населения и пропаганды здорового образа</w:t>
      </w:r>
      <w:r w:rsidRPr="00DE6A43">
        <w:t xml:space="preserve"> </w:t>
      </w:r>
      <w:r w:rsidRPr="00DE6A43">
        <w:t>жизни и направляется на виды товаров (работ, услуг), которые будут приобретены на денежные</w:t>
      </w:r>
      <w:r w:rsidRPr="00DE6A43">
        <w:t xml:space="preserve"> </w:t>
      </w:r>
      <w:r w:rsidRPr="00DE6A43">
        <w:t>средства безвозмездной (спонсорской) помощи согласно приложению к настоящему договору.</w:t>
      </w:r>
      <w:proofErr w:type="gramEnd"/>
    </w:p>
    <w:p w:rsidR="00000000" w:rsidRPr="00DE6A43" w:rsidRDefault="005B4B76" w:rsidP="0066212D">
      <w:pPr>
        <w:pStyle w:val="point"/>
        <w:spacing w:before="0" w:after="0"/>
        <w:divId w:val="1365792823"/>
        <w:rPr>
          <w:b/>
        </w:rPr>
      </w:pPr>
      <w:r w:rsidRPr="00DE6A43">
        <w:rPr>
          <w:b/>
        </w:rPr>
        <w:t xml:space="preserve">4. Порядок представления Получателем </w:t>
      </w:r>
      <w:r w:rsidR="00DE6A43" w:rsidRPr="00DE6A43">
        <w:rPr>
          <w:b/>
        </w:rPr>
        <w:t>отчёта</w:t>
      </w:r>
      <w:r w:rsidRPr="00DE6A43">
        <w:rPr>
          <w:b/>
        </w:rPr>
        <w:t xml:space="preserve"> о </w:t>
      </w:r>
      <w:bookmarkStart w:id="1" w:name="_GoBack"/>
      <w:bookmarkEnd w:id="1"/>
      <w:r w:rsidRPr="00DE6A43">
        <w:rPr>
          <w:b/>
        </w:rPr>
        <w:t>целевом использовании безвозмездной (спонсорской) помощи.</w:t>
      </w:r>
    </w:p>
    <w:p w:rsidR="00000000" w:rsidRPr="00DE6A43" w:rsidRDefault="005B4B76" w:rsidP="0066212D">
      <w:pPr>
        <w:pStyle w:val="newncpi"/>
        <w:spacing w:before="0" w:after="0"/>
        <w:divId w:val="1365792823"/>
      </w:pPr>
      <w:r w:rsidRPr="00DE6A43">
        <w:t>Отчёт</w:t>
      </w:r>
      <w:r w:rsidRPr="00DE6A43">
        <w:t xml:space="preserve"> о целевом использовании безв</w:t>
      </w:r>
      <w:r w:rsidRPr="00DE6A43">
        <w:t xml:space="preserve">озмездной (спонсорской) помощи Получатель представляет Спонсору </w:t>
      </w:r>
      <w:r w:rsidR="0066212D" w:rsidRPr="00DE6A43">
        <w:t>в течение __________ календарных дней со дня её получения, но не позднее __________ календарных дней со дня использования с предоставлением документов, подтверждающих приобретение товаров (работ, услуг), а также иного результата её использования (далее – Отчёт)</w:t>
      </w:r>
      <w:r w:rsidRPr="00DE6A43">
        <w:t xml:space="preserve">. </w:t>
      </w:r>
    </w:p>
    <w:p w:rsidR="00000000" w:rsidRPr="00DE6A43" w:rsidRDefault="005B4B76" w:rsidP="00F6457C">
      <w:pPr>
        <w:pStyle w:val="point"/>
        <w:spacing w:before="0" w:after="0"/>
        <w:divId w:val="1365792823"/>
        <w:rPr>
          <w:b/>
        </w:rPr>
      </w:pPr>
      <w:r w:rsidRPr="00DE6A43">
        <w:rPr>
          <w:b/>
        </w:rPr>
        <w:t>5. Права и обязанности сторон.</w:t>
      </w:r>
    </w:p>
    <w:p w:rsidR="00000000" w:rsidRPr="00DE6A43" w:rsidRDefault="005B4B76" w:rsidP="00F6457C">
      <w:pPr>
        <w:pStyle w:val="underpoint"/>
        <w:spacing w:before="0" w:after="0"/>
        <w:divId w:val="1365792823"/>
        <w:rPr>
          <w:b/>
        </w:rPr>
      </w:pPr>
      <w:bookmarkStart w:id="2" w:name="a15"/>
      <w:bookmarkEnd w:id="2"/>
      <w:r w:rsidRPr="00DE6A43">
        <w:rPr>
          <w:b/>
        </w:rPr>
        <w:t>5.1. Получатель обязан:</w:t>
      </w:r>
    </w:p>
    <w:p w:rsidR="00000000" w:rsidRPr="00DE6A43" w:rsidRDefault="005B4B76" w:rsidP="00F6457C">
      <w:pPr>
        <w:pStyle w:val="newncpi"/>
        <w:spacing w:before="0" w:after="0"/>
        <w:divId w:val="1365792823"/>
      </w:pPr>
      <w:r w:rsidRPr="00DE6A43">
        <w:t xml:space="preserve">использовать </w:t>
      </w:r>
      <w:r w:rsidRPr="00DE6A43">
        <w:t>безвозмездную (спонсорскую) помощь на цели, предусмотренные настоящим договором;</w:t>
      </w:r>
    </w:p>
    <w:p w:rsidR="00000000" w:rsidRPr="00DE6A43" w:rsidRDefault="005B4B76" w:rsidP="00F6457C">
      <w:pPr>
        <w:pStyle w:val="newncpi"/>
        <w:spacing w:before="0" w:after="0"/>
        <w:divId w:val="1365792823"/>
      </w:pPr>
      <w:r w:rsidRPr="00DE6A43">
        <w:lastRenderedPageBreak/>
        <w:t xml:space="preserve">представлять Спонсору </w:t>
      </w:r>
      <w:r w:rsidR="00DE6A43" w:rsidRPr="00DE6A43">
        <w:t>отчёт</w:t>
      </w:r>
      <w:r w:rsidRPr="00DE6A43">
        <w:t xml:space="preserve"> в произвольной форме о целевом использовании безвозмездной (спонсорской) помощи;</w:t>
      </w:r>
    </w:p>
    <w:p w:rsidR="00000000" w:rsidRPr="00DE6A43" w:rsidRDefault="005B4B76" w:rsidP="00F6457C">
      <w:pPr>
        <w:pStyle w:val="newncpi"/>
        <w:spacing w:before="0" w:after="0"/>
        <w:divId w:val="1365792823"/>
      </w:pPr>
      <w:r w:rsidRPr="00DE6A43">
        <w:t>выполнять иные требования в соответствии с законодательством.</w:t>
      </w:r>
    </w:p>
    <w:p w:rsidR="00000000" w:rsidRPr="00DE6A43" w:rsidRDefault="005B4B76" w:rsidP="00F6457C">
      <w:pPr>
        <w:pStyle w:val="underpoint"/>
        <w:spacing w:before="0" w:after="0"/>
        <w:divId w:val="1365792823"/>
        <w:rPr>
          <w:b/>
        </w:rPr>
      </w:pPr>
      <w:r w:rsidRPr="00DE6A43">
        <w:rPr>
          <w:b/>
        </w:rPr>
        <w:t>5.2.</w:t>
      </w:r>
      <w:r w:rsidRPr="00DE6A43">
        <w:rPr>
          <w:b/>
        </w:rPr>
        <w:t> Получатель:</w:t>
      </w:r>
    </w:p>
    <w:p w:rsidR="00000000" w:rsidRPr="00DE6A43" w:rsidRDefault="005B4B76" w:rsidP="00F6457C">
      <w:pPr>
        <w:pStyle w:val="underpoint"/>
        <w:spacing w:before="0" w:after="0"/>
        <w:divId w:val="1365792823"/>
        <w:rPr>
          <w:b/>
        </w:rPr>
      </w:pPr>
      <w:r w:rsidRPr="00DE6A43">
        <w:rPr>
          <w:b/>
        </w:rPr>
        <w:t xml:space="preserve">5.2.1. имеет право </w:t>
      </w:r>
      <w:proofErr w:type="gramStart"/>
      <w:r w:rsidRPr="00DE6A43">
        <w:rPr>
          <w:b/>
        </w:rPr>
        <w:t>на</w:t>
      </w:r>
      <w:proofErr w:type="gramEnd"/>
      <w:r w:rsidRPr="00DE6A43">
        <w:rPr>
          <w:b/>
        </w:rPr>
        <w:t>:</w:t>
      </w:r>
    </w:p>
    <w:p w:rsidR="00000000" w:rsidRPr="00DE6A43" w:rsidRDefault="005B4B76" w:rsidP="00F6457C">
      <w:pPr>
        <w:pStyle w:val="newncpi"/>
        <w:spacing w:before="0" w:after="0"/>
        <w:divId w:val="1365792823"/>
      </w:pPr>
      <w:r w:rsidRPr="00DE6A43">
        <w:t>получение предусмотренной настоящим договором безвозмездной (спонсорской) помощи;</w:t>
      </w:r>
    </w:p>
    <w:p w:rsidR="00000000" w:rsidRPr="00DE6A43" w:rsidRDefault="005B4B76" w:rsidP="0066212D">
      <w:pPr>
        <w:pStyle w:val="newncpi"/>
        <w:spacing w:before="0" w:after="0"/>
        <w:divId w:val="1365792823"/>
      </w:pPr>
      <w:r w:rsidRPr="00DE6A43">
        <w:t>использование безвозмездной (спонсорской) помощи в соответствии с целями е</w:t>
      </w:r>
      <w:r w:rsidR="0066212D" w:rsidRPr="00DE6A43">
        <w:t>ё</w:t>
      </w:r>
      <w:r w:rsidRPr="00DE6A43">
        <w:t xml:space="preserve"> предоставления;</w:t>
      </w:r>
    </w:p>
    <w:p w:rsidR="00000000" w:rsidRPr="00DE6A43" w:rsidRDefault="005B4B76" w:rsidP="00F6457C">
      <w:pPr>
        <w:pStyle w:val="newncpi"/>
        <w:spacing w:before="0" w:after="0"/>
        <w:divId w:val="1365792823"/>
      </w:pPr>
      <w:r w:rsidRPr="00DE6A43">
        <w:t>защиту в установленном порядке своих прав;</w:t>
      </w:r>
    </w:p>
    <w:p w:rsidR="00000000" w:rsidRPr="00DE6A43" w:rsidRDefault="005B4B76" w:rsidP="00F6457C">
      <w:pPr>
        <w:pStyle w:val="underpoint"/>
        <w:spacing w:before="0" w:after="0"/>
        <w:divId w:val="1365792823"/>
      </w:pPr>
      <w:r w:rsidRPr="00DE6A43">
        <w:t>5.2.2. имеет иные права, предусмотренные законодательством.</w:t>
      </w:r>
    </w:p>
    <w:p w:rsidR="00000000" w:rsidRPr="00DE6A43" w:rsidRDefault="005B4B76" w:rsidP="00F6457C">
      <w:pPr>
        <w:pStyle w:val="underpoint"/>
        <w:spacing w:before="0" w:after="0"/>
        <w:divId w:val="1365792823"/>
        <w:rPr>
          <w:b/>
        </w:rPr>
      </w:pPr>
      <w:r w:rsidRPr="00DE6A43">
        <w:rPr>
          <w:b/>
        </w:rPr>
        <w:t>5.3. Спонсор обязан:</w:t>
      </w:r>
    </w:p>
    <w:p w:rsidR="00000000" w:rsidRPr="00DE6A43" w:rsidRDefault="005B4B76" w:rsidP="00F6457C">
      <w:pPr>
        <w:pStyle w:val="newncpi"/>
        <w:spacing w:before="0" w:after="0"/>
        <w:divId w:val="1365792823"/>
      </w:pPr>
      <w:r w:rsidRPr="00DE6A43">
        <w:t xml:space="preserve">предоставить безвозмездную (спонсорскую) помощь на условиях, </w:t>
      </w:r>
      <w:r w:rsidR="0066212D" w:rsidRPr="00DE6A43">
        <w:t>определённых</w:t>
      </w:r>
      <w:r w:rsidRPr="00DE6A43">
        <w:t xml:space="preserve"> настоящим договором;</w:t>
      </w:r>
    </w:p>
    <w:p w:rsidR="00000000" w:rsidRPr="00DE6A43" w:rsidRDefault="005B4B76" w:rsidP="00F6457C">
      <w:pPr>
        <w:pStyle w:val="newncpi"/>
        <w:spacing w:before="0" w:after="0"/>
        <w:divId w:val="1365792823"/>
      </w:pPr>
      <w:r w:rsidRPr="00DE6A43">
        <w:t>соблюдать иные требования к порядку оказания безвозмездной (спонсорской) помощи,</w:t>
      </w:r>
      <w:r w:rsidRPr="00DE6A43">
        <w:t xml:space="preserve"> предусмотренные законодательством.</w:t>
      </w:r>
    </w:p>
    <w:p w:rsidR="00000000" w:rsidRPr="00DE6A43" w:rsidRDefault="005B4B76" w:rsidP="00F6457C">
      <w:pPr>
        <w:pStyle w:val="underpoint"/>
        <w:spacing w:before="0" w:after="0"/>
        <w:divId w:val="1365792823"/>
        <w:rPr>
          <w:b/>
        </w:rPr>
      </w:pPr>
      <w:r w:rsidRPr="00DE6A43">
        <w:rPr>
          <w:b/>
        </w:rPr>
        <w:t>5.4. Спонсор:</w:t>
      </w:r>
    </w:p>
    <w:p w:rsidR="00000000" w:rsidRPr="00DE6A43" w:rsidRDefault="005B4B76" w:rsidP="00F6457C">
      <w:pPr>
        <w:pStyle w:val="underpoint"/>
        <w:spacing w:before="0" w:after="0"/>
        <w:divId w:val="1365792823"/>
        <w:rPr>
          <w:b/>
        </w:rPr>
      </w:pPr>
      <w:r w:rsidRPr="00DE6A43">
        <w:rPr>
          <w:b/>
        </w:rPr>
        <w:t>5.4.1. имеет право:</w:t>
      </w:r>
    </w:p>
    <w:p w:rsidR="00000000" w:rsidRPr="00DE6A43" w:rsidRDefault="005B4B76" w:rsidP="00F6457C">
      <w:pPr>
        <w:pStyle w:val="newncpi"/>
        <w:spacing w:before="0" w:after="0"/>
        <w:divId w:val="1365792823"/>
      </w:pPr>
      <w:r w:rsidRPr="00DE6A43">
        <w:t xml:space="preserve">требовать от Получателя представления </w:t>
      </w:r>
      <w:r w:rsidR="00DE6A43" w:rsidRPr="00DE6A43">
        <w:t>отчёта</w:t>
      </w:r>
      <w:r w:rsidRPr="00DE6A43">
        <w:t xml:space="preserve"> о целевом использовании безвозмездной (спонсорской) помощи;</w:t>
      </w:r>
    </w:p>
    <w:p w:rsidR="00000000" w:rsidRPr="00DE6A43" w:rsidRDefault="005B4B76" w:rsidP="00F6457C">
      <w:pPr>
        <w:pStyle w:val="newncpi"/>
        <w:spacing w:before="0" w:after="0"/>
        <w:divId w:val="1365792823"/>
      </w:pPr>
      <w:r w:rsidRPr="00DE6A43">
        <w:t>на защиту в установленном порядке своих прав;</w:t>
      </w:r>
    </w:p>
    <w:p w:rsidR="00000000" w:rsidRPr="00DE6A43" w:rsidRDefault="005B4B76" w:rsidP="00F6457C">
      <w:pPr>
        <w:pStyle w:val="underpoint"/>
        <w:spacing w:before="0" w:after="0"/>
        <w:divId w:val="1365792823"/>
      </w:pPr>
      <w:r w:rsidRPr="00DE6A43">
        <w:t>5.4.2. имеет иные права, предусмотр</w:t>
      </w:r>
      <w:r w:rsidRPr="00DE6A43">
        <w:t>енные законодательством.</w:t>
      </w:r>
    </w:p>
    <w:p w:rsidR="00000000" w:rsidRPr="00DE6A43" w:rsidRDefault="005B4B76" w:rsidP="00F6457C">
      <w:pPr>
        <w:pStyle w:val="point"/>
        <w:spacing w:before="0" w:after="0"/>
        <w:divId w:val="1365792823"/>
        <w:rPr>
          <w:b/>
        </w:rPr>
      </w:pPr>
      <w:r w:rsidRPr="00DE6A43">
        <w:rPr>
          <w:b/>
        </w:rPr>
        <w:t>6. Ответственность сторон и порядок разрешения споров.</w:t>
      </w:r>
    </w:p>
    <w:p w:rsidR="00000000" w:rsidRPr="00DE6A43" w:rsidRDefault="005B4B76" w:rsidP="00F6457C">
      <w:pPr>
        <w:pStyle w:val="newncpi"/>
        <w:spacing w:before="0" w:after="0"/>
        <w:divId w:val="1365792823"/>
      </w:pPr>
      <w:r w:rsidRPr="00DE6A43">
        <w:t>За неисполнение или ненадлежащее исполнение принятых на себя обязательств по настоящему договору стороны несут ответственность в соответствии с законодательством.</w:t>
      </w:r>
    </w:p>
    <w:p w:rsidR="00000000" w:rsidRPr="00DE6A43" w:rsidRDefault="005B4B76" w:rsidP="00F6457C">
      <w:pPr>
        <w:pStyle w:val="newncpi"/>
        <w:spacing w:before="0" w:after="0"/>
        <w:divId w:val="1365792823"/>
      </w:pPr>
      <w:r w:rsidRPr="00DE6A43">
        <w:t>Все споры и р</w:t>
      </w:r>
      <w:r w:rsidRPr="00DE6A43">
        <w:t>азногласия по настоящему договору подлежат разрешению в соответствии с гражданским законодательством в судебном порядке.</w:t>
      </w:r>
    </w:p>
    <w:p w:rsidR="00000000" w:rsidRPr="00DE6A43" w:rsidRDefault="0066212D" w:rsidP="00F6457C">
      <w:pPr>
        <w:pStyle w:val="point"/>
        <w:spacing w:before="0" w:after="0"/>
        <w:divId w:val="1365792823"/>
      </w:pPr>
      <w:r w:rsidRPr="00DE6A43">
        <w:t>7</w:t>
      </w:r>
      <w:r w:rsidR="005B4B76" w:rsidRPr="00DE6A43">
        <w:t>. Заключительные положения.</w:t>
      </w:r>
    </w:p>
    <w:p w:rsidR="0066212D" w:rsidRPr="00DE6A43" w:rsidRDefault="0066212D" w:rsidP="0066212D">
      <w:pPr>
        <w:pStyle w:val="underpoint"/>
        <w:spacing w:before="0" w:after="0"/>
        <w:divId w:val="1365792823"/>
      </w:pPr>
      <w:r w:rsidRPr="00DE6A43">
        <w:t>7</w:t>
      </w:r>
      <w:r w:rsidR="005B4B76" w:rsidRPr="00DE6A43">
        <w:t xml:space="preserve">.1. Настоящий договор считается </w:t>
      </w:r>
      <w:r w:rsidRPr="00DE6A43">
        <w:t>заключённым</w:t>
      </w:r>
      <w:r w:rsidR="005B4B76" w:rsidRPr="00DE6A43">
        <w:t xml:space="preserve"> </w:t>
      </w:r>
      <w:r w:rsidR="005B4B76" w:rsidRPr="00DE6A43">
        <w:t xml:space="preserve"> с момента его согласования в установленном порядке</w:t>
      </w:r>
      <w:r w:rsidRPr="00DE6A43">
        <w:t>.</w:t>
      </w:r>
    </w:p>
    <w:p w:rsidR="00000000" w:rsidRPr="00DE6A43" w:rsidRDefault="0066212D" w:rsidP="0066212D">
      <w:pPr>
        <w:pStyle w:val="underpoint"/>
        <w:spacing w:before="0" w:after="0"/>
        <w:divId w:val="1365792823"/>
      </w:pPr>
      <w:r w:rsidRPr="00DE6A43">
        <w:t>7</w:t>
      </w:r>
      <w:r w:rsidR="005B4B76" w:rsidRPr="00DE6A43">
        <w:t>.2. Приложени</w:t>
      </w:r>
      <w:r w:rsidRPr="00DE6A43">
        <w:t>е</w:t>
      </w:r>
      <w:r w:rsidR="005B4B76" w:rsidRPr="00DE6A43">
        <w:t xml:space="preserve"> </w:t>
      </w:r>
      <w:r w:rsidR="005B4B76" w:rsidRPr="00DE6A43">
        <w:t>являются неотъемлемой частью</w:t>
      </w:r>
      <w:r w:rsidRPr="00DE6A43">
        <w:t xml:space="preserve"> </w:t>
      </w:r>
      <w:r w:rsidR="005B4B76" w:rsidRPr="00DE6A43">
        <w:t>настоящего договора.</w:t>
      </w:r>
    </w:p>
    <w:p w:rsidR="00000000" w:rsidRPr="00DE6A43" w:rsidRDefault="0066212D" w:rsidP="00F6457C">
      <w:pPr>
        <w:pStyle w:val="underpoint"/>
        <w:spacing w:before="0" w:after="0"/>
        <w:divId w:val="1365792823"/>
      </w:pPr>
      <w:r w:rsidRPr="00DE6A43">
        <w:t>7</w:t>
      </w:r>
      <w:r w:rsidR="005B4B76" w:rsidRPr="00DE6A43">
        <w:t>.3. </w:t>
      </w:r>
      <w:r w:rsidR="005B4B76" w:rsidRPr="00DE6A43">
        <w:t>Настоящий договор составлен в двух экземплярах - по одному для каждой стороны.</w:t>
      </w:r>
    </w:p>
    <w:p w:rsidR="00000000" w:rsidRPr="00DE6A43" w:rsidRDefault="0066212D" w:rsidP="00F6457C">
      <w:pPr>
        <w:pStyle w:val="point"/>
        <w:spacing w:before="0" w:after="0"/>
        <w:divId w:val="1365792823"/>
        <w:rPr>
          <w:b/>
        </w:rPr>
      </w:pPr>
      <w:r w:rsidRPr="00DE6A43">
        <w:rPr>
          <w:b/>
        </w:rPr>
        <w:t>8</w:t>
      </w:r>
      <w:r w:rsidR="005B4B76" w:rsidRPr="00DE6A43">
        <w:rPr>
          <w:b/>
        </w:rPr>
        <w:t>. Реквизиты и подписи сторон.</w:t>
      </w:r>
    </w:p>
    <w:p w:rsidR="00000000" w:rsidRPr="00DE6A43" w:rsidRDefault="005B4B76" w:rsidP="00F6457C">
      <w:pPr>
        <w:pStyle w:val="newncpi"/>
        <w:spacing w:before="0" w:after="0"/>
        <w:divId w:val="1365792823"/>
      </w:pPr>
      <w:r w:rsidRPr="00DE6A43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4"/>
        <w:gridCol w:w="5444"/>
      </w:tblGrid>
      <w:tr w:rsidR="00000000" w:rsidRPr="00DE6A43" w:rsidTr="0066212D">
        <w:trPr>
          <w:divId w:val="1365792823"/>
        </w:trPr>
        <w:tc>
          <w:tcPr>
            <w:tcW w:w="2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E6A43" w:rsidRDefault="005B4B76" w:rsidP="00F6457C">
            <w:pPr>
              <w:pStyle w:val="newncpi"/>
              <w:spacing w:before="0" w:after="0"/>
              <w:ind w:firstLine="0"/>
              <w:rPr>
                <w:b/>
              </w:rPr>
            </w:pPr>
            <w:r w:rsidRPr="00DE6A43">
              <w:rPr>
                <w:b/>
              </w:rPr>
              <w:t xml:space="preserve">Спонсор </w:t>
            </w:r>
          </w:p>
          <w:p w:rsidR="00000000" w:rsidRPr="00DE6A43" w:rsidRDefault="005B4B76" w:rsidP="00F6457C">
            <w:pPr>
              <w:pStyle w:val="newncpi"/>
              <w:spacing w:before="0" w:after="0"/>
              <w:ind w:firstLine="0"/>
            </w:pPr>
            <w:r w:rsidRPr="00DE6A43">
              <w:t>____</w:t>
            </w:r>
            <w:r w:rsidR="00DE6A43" w:rsidRPr="00DE6A43">
              <w:t>_______________</w:t>
            </w:r>
            <w:r w:rsidRPr="00DE6A43">
              <w:t xml:space="preserve">_______________ </w:t>
            </w:r>
          </w:p>
          <w:p w:rsidR="00DE6A43" w:rsidRPr="00DE6A43" w:rsidRDefault="00DE6A43" w:rsidP="00DE6A43">
            <w:pPr>
              <w:pStyle w:val="newncpi"/>
              <w:spacing w:before="0" w:after="0"/>
              <w:ind w:firstLine="0"/>
            </w:pPr>
            <w:r w:rsidRPr="00DE6A43">
              <w:t xml:space="preserve">__________________________________ </w:t>
            </w:r>
          </w:p>
          <w:p w:rsidR="00DE6A43" w:rsidRPr="00DE6A43" w:rsidRDefault="00DE6A43" w:rsidP="00DE6A43">
            <w:pPr>
              <w:pStyle w:val="newncpi"/>
              <w:spacing w:before="0" w:after="0"/>
              <w:ind w:firstLine="0"/>
            </w:pPr>
            <w:r w:rsidRPr="00DE6A43">
              <w:t xml:space="preserve">__________________________________ </w:t>
            </w:r>
          </w:p>
          <w:p w:rsidR="00DE6A43" w:rsidRPr="00DE6A43" w:rsidRDefault="00DE6A43" w:rsidP="00DE6A43">
            <w:pPr>
              <w:pStyle w:val="newncpi"/>
              <w:spacing w:before="0" w:after="0"/>
              <w:ind w:firstLine="0"/>
            </w:pPr>
            <w:r w:rsidRPr="00DE6A43">
              <w:t xml:space="preserve">__________________________________ </w:t>
            </w:r>
          </w:p>
          <w:p w:rsidR="00DE6A43" w:rsidRPr="00DE6A43" w:rsidRDefault="00DE6A43" w:rsidP="00DE6A43">
            <w:pPr>
              <w:pStyle w:val="newncpi"/>
              <w:spacing w:before="0" w:after="0"/>
              <w:ind w:firstLine="0"/>
            </w:pPr>
            <w:r w:rsidRPr="00DE6A43">
              <w:t xml:space="preserve">__________________________________ </w:t>
            </w:r>
          </w:p>
          <w:p w:rsidR="00DE6A43" w:rsidRPr="00DE6A43" w:rsidRDefault="00DE6A43" w:rsidP="00DE6A43">
            <w:pPr>
              <w:pStyle w:val="newncpi"/>
              <w:spacing w:before="0" w:after="0"/>
              <w:ind w:firstLine="0"/>
            </w:pPr>
            <w:r w:rsidRPr="00DE6A43">
              <w:t xml:space="preserve">__________________________________ </w:t>
            </w:r>
          </w:p>
          <w:p w:rsidR="00DE6A43" w:rsidRPr="00DE6A43" w:rsidRDefault="00DE6A43" w:rsidP="00DE6A43">
            <w:pPr>
              <w:pStyle w:val="newncpi"/>
              <w:spacing w:before="0" w:after="0"/>
              <w:ind w:firstLine="0"/>
            </w:pPr>
            <w:r w:rsidRPr="00DE6A43">
              <w:t xml:space="preserve">__________________________________ </w:t>
            </w:r>
          </w:p>
          <w:p w:rsidR="00DE6A43" w:rsidRPr="00DE6A43" w:rsidRDefault="00DE6A43" w:rsidP="00DE6A43">
            <w:pPr>
              <w:pStyle w:val="newncpi"/>
              <w:spacing w:before="0" w:after="0"/>
              <w:ind w:firstLine="0"/>
            </w:pPr>
            <w:r w:rsidRPr="00DE6A43">
              <w:t xml:space="preserve">__________________________________ </w:t>
            </w:r>
          </w:p>
          <w:p w:rsidR="00DE6A43" w:rsidRPr="00DE6A43" w:rsidRDefault="00DE6A43" w:rsidP="00DE6A43">
            <w:pPr>
              <w:pStyle w:val="newncpi"/>
              <w:spacing w:before="0" w:after="0"/>
              <w:ind w:firstLine="0"/>
            </w:pPr>
            <w:r w:rsidRPr="00DE6A43">
              <w:t xml:space="preserve">__________________________________ </w:t>
            </w:r>
          </w:p>
          <w:p w:rsidR="00DE6A43" w:rsidRPr="00DE6A43" w:rsidRDefault="00DE6A43" w:rsidP="00DE6A43">
            <w:pPr>
              <w:pStyle w:val="newncpi"/>
              <w:spacing w:before="0" w:after="0"/>
              <w:ind w:firstLine="0"/>
            </w:pPr>
            <w:r w:rsidRPr="00DE6A43">
              <w:t xml:space="preserve">__________________________________ </w:t>
            </w:r>
          </w:p>
          <w:p w:rsidR="00000000" w:rsidRPr="00DE6A43" w:rsidRDefault="005B4B76" w:rsidP="00F6457C">
            <w:pPr>
              <w:pStyle w:val="point"/>
              <w:spacing w:before="0" w:after="0"/>
              <w:ind w:firstLine="0"/>
            </w:pPr>
          </w:p>
          <w:p w:rsidR="00DE6A43" w:rsidRPr="00DE6A43" w:rsidRDefault="00DE6A43" w:rsidP="00F6457C">
            <w:pPr>
              <w:pStyle w:val="point"/>
              <w:spacing w:before="0" w:after="0"/>
              <w:ind w:firstLine="0"/>
            </w:pPr>
            <w:r w:rsidRPr="00DE6A43">
              <w:t>_________________ /______________/</w:t>
            </w:r>
          </w:p>
          <w:p w:rsidR="00DE6A43" w:rsidRPr="00DE6A43" w:rsidRDefault="00DE6A43" w:rsidP="00F6457C">
            <w:pPr>
              <w:pStyle w:val="point"/>
              <w:spacing w:before="0" w:after="0"/>
              <w:ind w:firstLine="0"/>
            </w:pPr>
            <w:r w:rsidRPr="00DE6A43">
              <w:t>М.П.</w:t>
            </w:r>
          </w:p>
        </w:tc>
        <w:tc>
          <w:tcPr>
            <w:tcW w:w="2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E6A43" w:rsidRDefault="005B4B76" w:rsidP="00DE6A43">
            <w:pPr>
              <w:pStyle w:val="point"/>
              <w:spacing w:before="0" w:after="0"/>
              <w:ind w:left="135" w:right="261" w:firstLine="0"/>
              <w:rPr>
                <w:b/>
              </w:rPr>
            </w:pPr>
            <w:r w:rsidRPr="00DE6A43">
              <w:rPr>
                <w:b/>
              </w:rPr>
              <w:t>Получатель</w:t>
            </w:r>
          </w:p>
          <w:p w:rsidR="00DE6A43" w:rsidRPr="00DE6A43" w:rsidRDefault="00DE6A43" w:rsidP="00DE6A43">
            <w:pPr>
              <w:pStyle w:val="point"/>
              <w:spacing w:before="0" w:after="0"/>
              <w:ind w:left="135" w:right="261" w:firstLine="0"/>
            </w:pPr>
            <w:r w:rsidRPr="00DE6A43">
              <w:t xml:space="preserve">Коммунальное консалтинговое унитарное предприятие «Витебский областной центр маркетинга»  </w:t>
            </w:r>
          </w:p>
          <w:p w:rsidR="00DE6A43" w:rsidRPr="00DE6A43" w:rsidRDefault="00DE6A43" w:rsidP="00DE6A43">
            <w:pPr>
              <w:pStyle w:val="point"/>
              <w:spacing w:before="0" w:after="0"/>
              <w:ind w:left="135" w:right="261" w:firstLine="0"/>
            </w:pPr>
            <w:r w:rsidRPr="00DE6A43">
              <w:t xml:space="preserve">Адрес: Республика Беларусь, город Витебск, проезд Гоголя, дом 5, тел.: </w:t>
            </w:r>
            <w:r w:rsidRPr="00DE6A43">
              <w:t xml:space="preserve">+375 212 42-60-04, +375 29 514-36-47. </w:t>
            </w:r>
            <w:r w:rsidRPr="00DE6A43">
              <w:t xml:space="preserve">  </w:t>
            </w:r>
            <w:r w:rsidRPr="00DE6A43">
              <w:t>Реквизиты благотворительного расчётного счета: р/с BY74 MTBK 3132 0000 0000 0000 0089, УНП 390477566, ЗАО «</w:t>
            </w:r>
            <w:proofErr w:type="spellStart"/>
            <w:r w:rsidRPr="00DE6A43">
              <w:t>МТБанк</w:t>
            </w:r>
            <w:proofErr w:type="spellEnd"/>
            <w:r w:rsidRPr="00DE6A43">
              <w:t xml:space="preserve">» </w:t>
            </w:r>
            <w:proofErr w:type="spellStart"/>
            <w:r w:rsidRPr="00DE6A43">
              <w:t>г</w:t>
            </w:r>
            <w:proofErr w:type="gramStart"/>
            <w:r w:rsidRPr="00DE6A43">
              <w:t>.М</w:t>
            </w:r>
            <w:proofErr w:type="gramEnd"/>
            <w:r w:rsidRPr="00DE6A43">
              <w:t>инск</w:t>
            </w:r>
            <w:proofErr w:type="spellEnd"/>
            <w:r w:rsidRPr="00DE6A43">
              <w:t>, БИК банка MTBKBY22.</w:t>
            </w:r>
          </w:p>
          <w:p w:rsidR="00DE6A43" w:rsidRPr="00DE6A43" w:rsidRDefault="00DE6A43" w:rsidP="00DE6A43">
            <w:pPr>
              <w:pStyle w:val="point"/>
              <w:spacing w:before="0" w:after="0"/>
              <w:ind w:left="135" w:right="261" w:firstLine="0"/>
            </w:pPr>
            <w:r w:rsidRPr="00DE6A43">
              <w:t>Директор</w:t>
            </w:r>
          </w:p>
          <w:p w:rsidR="00DE6A43" w:rsidRPr="00DE6A43" w:rsidRDefault="00DE6A43" w:rsidP="00DE6A43">
            <w:pPr>
              <w:pStyle w:val="point"/>
              <w:spacing w:before="0" w:after="0"/>
              <w:ind w:left="135" w:right="261" w:firstLine="0"/>
            </w:pPr>
            <w:r w:rsidRPr="00DE6A43">
              <w:t>______________________</w:t>
            </w:r>
            <w:r w:rsidRPr="00DE6A43">
              <w:t xml:space="preserve"> </w:t>
            </w:r>
            <w:r w:rsidRPr="00DE6A43">
              <w:t>/</w:t>
            </w:r>
            <w:r w:rsidRPr="00DE6A43">
              <w:t>И.Н. Макаренко</w:t>
            </w:r>
            <w:r w:rsidRPr="00DE6A43">
              <w:t>/</w:t>
            </w:r>
          </w:p>
          <w:p w:rsidR="00000000" w:rsidRPr="00DE6A43" w:rsidRDefault="00DE6A43" w:rsidP="00DE6A43">
            <w:pPr>
              <w:pStyle w:val="point"/>
              <w:spacing w:before="0" w:after="0"/>
              <w:ind w:left="135" w:right="261" w:firstLine="0"/>
              <w:jc w:val="left"/>
            </w:pPr>
            <w:r w:rsidRPr="00DE6A43">
              <w:t>М</w:t>
            </w:r>
            <w:r w:rsidRPr="00DE6A43">
              <w:t>.</w:t>
            </w:r>
            <w:r w:rsidRPr="00DE6A43">
              <w:t>П</w:t>
            </w:r>
            <w:r w:rsidRPr="00DE6A43">
              <w:t>.</w:t>
            </w:r>
          </w:p>
        </w:tc>
      </w:tr>
    </w:tbl>
    <w:p w:rsidR="00000000" w:rsidRPr="00DE6A43" w:rsidRDefault="005B4B76" w:rsidP="00F6457C">
      <w:pPr>
        <w:pStyle w:val="newncpi"/>
        <w:spacing w:before="0" w:after="0"/>
        <w:divId w:val="1365792823"/>
      </w:pPr>
      <w:r w:rsidRPr="00DE6A43">
        <w:t> </w:t>
      </w:r>
    </w:p>
    <w:p w:rsidR="00F6457C" w:rsidRPr="00DE6A43" w:rsidRDefault="00F6457C" w:rsidP="00F6457C">
      <w:pPr>
        <w:pStyle w:val="endform"/>
        <w:divId w:val="1365792823"/>
      </w:pPr>
      <w:bookmarkStart w:id="3" w:name="a18"/>
      <w:bookmarkEnd w:id="3"/>
    </w:p>
    <w:p w:rsidR="00000000" w:rsidRPr="00DE6A43" w:rsidRDefault="005B4B76" w:rsidP="00F6457C">
      <w:pPr>
        <w:pStyle w:val="endform"/>
        <w:divId w:val="1365792823"/>
      </w:pPr>
      <w:r w:rsidRPr="00DE6A43">
        <w:t> </w:t>
      </w:r>
    </w:p>
    <w:p w:rsidR="00000000" w:rsidRPr="00DE6A43" w:rsidRDefault="005B4B76" w:rsidP="00F6457C">
      <w:pPr>
        <w:pStyle w:val="newncpi"/>
        <w:spacing w:before="0" w:after="0"/>
        <w:divId w:val="1365792823"/>
      </w:pPr>
      <w:r w:rsidRPr="00DE6A43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959"/>
        <w:gridCol w:w="4379"/>
      </w:tblGrid>
      <w:tr w:rsidR="00000000" w:rsidRPr="00DE6A43">
        <w:trPr>
          <w:divId w:val="1365792823"/>
        </w:trPr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E6A43" w:rsidRDefault="005B4B76" w:rsidP="00F6457C">
            <w:pPr>
              <w:pStyle w:val="newncpi"/>
              <w:spacing w:before="0" w:after="0"/>
              <w:rPr>
                <w:rFonts w:eastAsiaTheme="minorEastAsia"/>
              </w:rPr>
            </w:pPr>
            <w:r w:rsidRPr="00DE6A43">
              <w:lastRenderedPageBreak/>
              <w:t> 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DE6A43" w:rsidRDefault="00DE6A43" w:rsidP="00F6457C">
            <w:pPr>
              <w:pStyle w:val="append1"/>
              <w:spacing w:after="0"/>
              <w:rPr>
                <w:rFonts w:eastAsiaTheme="minorEastAsia"/>
                <w:sz w:val="24"/>
                <w:szCs w:val="24"/>
              </w:rPr>
            </w:pPr>
            <w:bookmarkStart w:id="4" w:name="a2"/>
            <w:bookmarkEnd w:id="4"/>
            <w:r>
              <w:rPr>
                <w:sz w:val="24"/>
                <w:szCs w:val="24"/>
              </w:rPr>
              <w:t xml:space="preserve">Приложение </w:t>
            </w:r>
          </w:p>
          <w:p w:rsidR="00000000" w:rsidRPr="00DE6A43" w:rsidRDefault="005B4B76" w:rsidP="00F6457C">
            <w:pPr>
              <w:pStyle w:val="append"/>
              <w:rPr>
                <w:rFonts w:eastAsiaTheme="minorEastAsia"/>
                <w:sz w:val="24"/>
                <w:szCs w:val="24"/>
              </w:rPr>
            </w:pPr>
            <w:r w:rsidRPr="00DE6A43">
              <w:rPr>
                <w:sz w:val="24"/>
                <w:szCs w:val="24"/>
              </w:rPr>
              <w:t xml:space="preserve">к </w:t>
            </w:r>
            <w:hyperlink w:anchor="a14" w:tooltip="+" w:history="1">
              <w:r w:rsidRPr="00DE6A43">
                <w:rPr>
                  <w:rStyle w:val="a3"/>
                  <w:sz w:val="24"/>
                  <w:szCs w:val="24"/>
                </w:rPr>
                <w:t>договору</w:t>
              </w:r>
            </w:hyperlink>
            <w:r w:rsidRPr="00DE6A43">
              <w:rPr>
                <w:sz w:val="24"/>
                <w:szCs w:val="24"/>
              </w:rPr>
              <w:t xml:space="preserve"> предоставления </w:t>
            </w:r>
            <w:r w:rsidRPr="00DE6A43">
              <w:rPr>
                <w:sz w:val="24"/>
                <w:szCs w:val="24"/>
              </w:rPr>
              <w:br/>
              <w:t xml:space="preserve">безвозмездной (спонсорской) помощи </w:t>
            </w:r>
            <w:r w:rsidRPr="00DE6A43">
              <w:rPr>
                <w:sz w:val="24"/>
                <w:szCs w:val="24"/>
              </w:rPr>
              <w:br/>
            </w:r>
            <w:proofErr w:type="gramStart"/>
            <w:r w:rsidRPr="00DE6A43">
              <w:rPr>
                <w:sz w:val="24"/>
                <w:szCs w:val="24"/>
              </w:rPr>
              <w:t>от</w:t>
            </w:r>
            <w:proofErr w:type="gramEnd"/>
            <w:r w:rsidRPr="00DE6A43">
              <w:rPr>
                <w:sz w:val="24"/>
                <w:szCs w:val="24"/>
              </w:rPr>
              <w:t xml:space="preserve"> _______________ № ___</w:t>
            </w:r>
          </w:p>
        </w:tc>
      </w:tr>
    </w:tbl>
    <w:p w:rsidR="00000000" w:rsidRPr="00DE6A43" w:rsidRDefault="005B4B76" w:rsidP="00F6457C">
      <w:pPr>
        <w:pStyle w:val="begform"/>
        <w:divId w:val="1365792823"/>
      </w:pPr>
      <w:r w:rsidRPr="00DE6A43">
        <w:t> </w:t>
      </w:r>
    </w:p>
    <w:p w:rsidR="00000000" w:rsidRPr="00DE6A43" w:rsidRDefault="005B4B76" w:rsidP="00F6457C">
      <w:pPr>
        <w:pStyle w:val="titlep"/>
        <w:spacing w:before="0" w:after="0"/>
        <w:divId w:val="1365792823"/>
      </w:pPr>
      <w:bookmarkStart w:id="5" w:name="a17"/>
      <w:bookmarkEnd w:id="5"/>
      <w:r w:rsidRPr="00DE6A43">
        <w:t>Виды това</w:t>
      </w:r>
      <w:r w:rsidRPr="00DE6A43">
        <w:t>ров (работ, услуг), которые будут приобретены на денежные средства безвозмездной (спонсорской) помощи</w:t>
      </w:r>
    </w:p>
    <w:p w:rsidR="00000000" w:rsidRPr="00DE6A43" w:rsidRDefault="005B4B76" w:rsidP="00F6457C">
      <w:pPr>
        <w:pStyle w:val="newncpi"/>
        <w:spacing w:before="0" w:after="0"/>
        <w:ind w:firstLine="0"/>
        <w:divId w:val="1365792823"/>
      </w:pPr>
      <w:r w:rsidRPr="00DE6A43">
        <w:t>______________________________________________</w:t>
      </w:r>
      <w:r w:rsidR="00DE6A43" w:rsidRPr="00DE6A43">
        <w:t>_____________________________</w:t>
      </w:r>
    </w:p>
    <w:p w:rsidR="00000000" w:rsidRPr="00DE6A43" w:rsidRDefault="005B4B76" w:rsidP="00F6457C">
      <w:pPr>
        <w:pStyle w:val="newncpi"/>
        <w:spacing w:before="0" w:after="0"/>
        <w:ind w:firstLine="0"/>
        <w:divId w:val="1365792823"/>
      </w:pPr>
      <w:r w:rsidRPr="00DE6A43">
        <w:t>______________________________________________</w:t>
      </w:r>
      <w:r w:rsidR="00DE6A43" w:rsidRPr="00DE6A43">
        <w:t>_____________________________</w:t>
      </w:r>
    </w:p>
    <w:p w:rsidR="00000000" w:rsidRPr="00DE6A43" w:rsidRDefault="005B4B76" w:rsidP="00F6457C">
      <w:pPr>
        <w:pStyle w:val="newncpi"/>
        <w:spacing w:before="0" w:after="0"/>
        <w:ind w:firstLine="0"/>
        <w:divId w:val="1365792823"/>
      </w:pPr>
      <w:r w:rsidRPr="00DE6A43">
        <w:t>______________________________________________</w:t>
      </w:r>
      <w:r w:rsidR="00DE6A43" w:rsidRPr="00DE6A43">
        <w:t>_____________________________</w:t>
      </w:r>
    </w:p>
    <w:p w:rsidR="00000000" w:rsidRPr="00DE6A43" w:rsidRDefault="005B4B76" w:rsidP="00F6457C">
      <w:pPr>
        <w:pStyle w:val="newncpi"/>
        <w:spacing w:before="0" w:after="0"/>
        <w:divId w:val="1365792823"/>
      </w:pPr>
      <w:r w:rsidRPr="00DE6A43">
        <w:t> </w:t>
      </w:r>
    </w:p>
    <w:p w:rsidR="00000000" w:rsidRPr="00DE6A43" w:rsidRDefault="005B4B76" w:rsidP="00F6457C">
      <w:pPr>
        <w:pStyle w:val="newncpi"/>
        <w:spacing w:before="0" w:after="0"/>
        <w:divId w:val="1365792823"/>
      </w:pPr>
      <w:r w:rsidRPr="00DE6A43">
        <w:t>Реквизиты и подписи сторон: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4"/>
        <w:gridCol w:w="5444"/>
      </w:tblGrid>
      <w:tr w:rsidR="00DE6A43" w:rsidRPr="00DE6A43" w:rsidTr="00DE6A43">
        <w:trPr>
          <w:divId w:val="1365792823"/>
        </w:trPr>
        <w:tc>
          <w:tcPr>
            <w:tcW w:w="2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6A43" w:rsidRPr="00DE6A43" w:rsidRDefault="00DE6A43" w:rsidP="00890A66">
            <w:pPr>
              <w:pStyle w:val="newncpi"/>
              <w:spacing w:before="0" w:after="0"/>
              <w:ind w:firstLine="0"/>
              <w:rPr>
                <w:b/>
              </w:rPr>
            </w:pPr>
            <w:r w:rsidRPr="00DE6A43">
              <w:rPr>
                <w:b/>
              </w:rPr>
              <w:t xml:space="preserve">Спонсор </w:t>
            </w:r>
          </w:p>
          <w:p w:rsidR="00DE6A43" w:rsidRPr="00DE6A43" w:rsidRDefault="00DE6A43" w:rsidP="00890A66">
            <w:pPr>
              <w:pStyle w:val="newncpi"/>
              <w:spacing w:before="0" w:after="0"/>
              <w:ind w:firstLine="0"/>
            </w:pPr>
            <w:r w:rsidRPr="00DE6A43">
              <w:t xml:space="preserve">__________________________________ </w:t>
            </w:r>
          </w:p>
          <w:p w:rsidR="00DE6A43" w:rsidRPr="00DE6A43" w:rsidRDefault="00DE6A43" w:rsidP="00890A66">
            <w:pPr>
              <w:pStyle w:val="newncpi"/>
              <w:spacing w:before="0" w:after="0"/>
              <w:ind w:firstLine="0"/>
            </w:pPr>
            <w:r w:rsidRPr="00DE6A43">
              <w:t xml:space="preserve">__________________________________ </w:t>
            </w:r>
          </w:p>
          <w:p w:rsidR="00DE6A43" w:rsidRPr="00DE6A43" w:rsidRDefault="00DE6A43" w:rsidP="00890A66">
            <w:pPr>
              <w:pStyle w:val="newncpi"/>
              <w:spacing w:before="0" w:after="0"/>
              <w:ind w:firstLine="0"/>
            </w:pPr>
            <w:r w:rsidRPr="00DE6A43">
              <w:t xml:space="preserve">__________________________________ </w:t>
            </w:r>
          </w:p>
          <w:p w:rsidR="00DE6A43" w:rsidRPr="00DE6A43" w:rsidRDefault="00DE6A43" w:rsidP="00890A66">
            <w:pPr>
              <w:pStyle w:val="newncpi"/>
              <w:spacing w:before="0" w:after="0"/>
              <w:ind w:firstLine="0"/>
            </w:pPr>
            <w:r w:rsidRPr="00DE6A43">
              <w:t xml:space="preserve">__________________________________ </w:t>
            </w:r>
          </w:p>
          <w:p w:rsidR="00DE6A43" w:rsidRPr="00DE6A43" w:rsidRDefault="00DE6A43" w:rsidP="00890A66">
            <w:pPr>
              <w:pStyle w:val="newncpi"/>
              <w:spacing w:before="0" w:after="0"/>
              <w:ind w:firstLine="0"/>
            </w:pPr>
            <w:r w:rsidRPr="00DE6A43">
              <w:t xml:space="preserve">__________________________________ </w:t>
            </w:r>
          </w:p>
          <w:p w:rsidR="00DE6A43" w:rsidRPr="00DE6A43" w:rsidRDefault="00DE6A43" w:rsidP="00890A66">
            <w:pPr>
              <w:pStyle w:val="newncpi"/>
              <w:spacing w:before="0" w:after="0"/>
              <w:ind w:firstLine="0"/>
            </w:pPr>
            <w:r w:rsidRPr="00DE6A43">
              <w:t xml:space="preserve">__________________________________ </w:t>
            </w:r>
          </w:p>
          <w:p w:rsidR="00DE6A43" w:rsidRPr="00DE6A43" w:rsidRDefault="00DE6A43" w:rsidP="00890A66">
            <w:pPr>
              <w:pStyle w:val="newncpi"/>
              <w:spacing w:before="0" w:after="0"/>
              <w:ind w:firstLine="0"/>
            </w:pPr>
            <w:r w:rsidRPr="00DE6A43">
              <w:t xml:space="preserve">__________________________________ </w:t>
            </w:r>
          </w:p>
          <w:p w:rsidR="00DE6A43" w:rsidRPr="00DE6A43" w:rsidRDefault="00DE6A43" w:rsidP="00890A66">
            <w:pPr>
              <w:pStyle w:val="newncpi"/>
              <w:spacing w:before="0" w:after="0"/>
              <w:ind w:firstLine="0"/>
            </w:pPr>
            <w:r w:rsidRPr="00DE6A43">
              <w:t xml:space="preserve">__________________________________ </w:t>
            </w:r>
          </w:p>
          <w:p w:rsidR="00DE6A43" w:rsidRPr="00DE6A43" w:rsidRDefault="00DE6A43" w:rsidP="00890A66">
            <w:pPr>
              <w:pStyle w:val="newncpi"/>
              <w:spacing w:before="0" w:after="0"/>
              <w:ind w:firstLine="0"/>
            </w:pPr>
            <w:r w:rsidRPr="00DE6A43">
              <w:t xml:space="preserve">__________________________________ </w:t>
            </w:r>
          </w:p>
          <w:p w:rsidR="00DE6A43" w:rsidRPr="00DE6A43" w:rsidRDefault="00DE6A43" w:rsidP="00890A66">
            <w:pPr>
              <w:pStyle w:val="newncpi"/>
              <w:spacing w:before="0" w:after="0"/>
              <w:ind w:firstLine="0"/>
            </w:pPr>
            <w:r w:rsidRPr="00DE6A43">
              <w:t xml:space="preserve">__________________________________ </w:t>
            </w:r>
          </w:p>
          <w:p w:rsidR="00DE6A43" w:rsidRPr="00DE6A43" w:rsidRDefault="00DE6A43" w:rsidP="00890A66">
            <w:pPr>
              <w:pStyle w:val="point"/>
              <w:spacing w:before="0" w:after="0"/>
              <w:ind w:firstLine="0"/>
            </w:pPr>
          </w:p>
          <w:p w:rsidR="00DE6A43" w:rsidRPr="00DE6A43" w:rsidRDefault="00DE6A43" w:rsidP="00890A66">
            <w:pPr>
              <w:pStyle w:val="point"/>
              <w:spacing w:before="0" w:after="0"/>
              <w:ind w:firstLine="0"/>
            </w:pPr>
            <w:r w:rsidRPr="00DE6A43">
              <w:t>_________________ /______________/</w:t>
            </w:r>
          </w:p>
          <w:p w:rsidR="00DE6A43" w:rsidRPr="00DE6A43" w:rsidRDefault="00DE6A43" w:rsidP="00890A66">
            <w:pPr>
              <w:pStyle w:val="point"/>
              <w:spacing w:before="0" w:after="0"/>
              <w:ind w:firstLine="0"/>
            </w:pPr>
            <w:r w:rsidRPr="00DE6A43">
              <w:t>М.П.</w:t>
            </w:r>
          </w:p>
        </w:tc>
        <w:tc>
          <w:tcPr>
            <w:tcW w:w="2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6A43" w:rsidRPr="00DE6A43" w:rsidRDefault="00DE6A43" w:rsidP="00890A66">
            <w:pPr>
              <w:pStyle w:val="point"/>
              <w:spacing w:before="0" w:after="0"/>
              <w:ind w:left="135" w:right="261" w:firstLine="0"/>
              <w:rPr>
                <w:b/>
              </w:rPr>
            </w:pPr>
            <w:r w:rsidRPr="00DE6A43">
              <w:rPr>
                <w:b/>
              </w:rPr>
              <w:t>Получатель</w:t>
            </w:r>
          </w:p>
          <w:p w:rsidR="00DE6A43" w:rsidRPr="00DE6A43" w:rsidRDefault="00DE6A43" w:rsidP="00890A66">
            <w:pPr>
              <w:pStyle w:val="point"/>
              <w:spacing w:before="0" w:after="0"/>
              <w:ind w:left="135" w:right="261" w:firstLine="0"/>
            </w:pPr>
            <w:r w:rsidRPr="00DE6A43">
              <w:t xml:space="preserve">Коммунальное консалтинговое унитарное предприятие «Витебский областной центр маркетинга»  </w:t>
            </w:r>
          </w:p>
          <w:p w:rsidR="00DE6A43" w:rsidRPr="00DE6A43" w:rsidRDefault="00DE6A43" w:rsidP="00890A66">
            <w:pPr>
              <w:pStyle w:val="point"/>
              <w:spacing w:before="0" w:after="0"/>
              <w:ind w:left="135" w:right="261" w:firstLine="0"/>
            </w:pPr>
            <w:r w:rsidRPr="00DE6A43">
              <w:t>Адрес: Республика Беларусь, город Витебск, проезд Гоголя, дом 5, тел.: +375 212 42-60-04, +375 29 514-36-47.   Реквизиты благотворительного расчётного счета: р/с BY74 MTBK 3132 0000 0000 0000 0089, УНП 390477566, ЗАО «</w:t>
            </w:r>
            <w:proofErr w:type="spellStart"/>
            <w:r w:rsidRPr="00DE6A43">
              <w:t>МТБанк</w:t>
            </w:r>
            <w:proofErr w:type="spellEnd"/>
            <w:r w:rsidRPr="00DE6A43">
              <w:t xml:space="preserve">» </w:t>
            </w:r>
            <w:proofErr w:type="spellStart"/>
            <w:r w:rsidRPr="00DE6A43">
              <w:t>г</w:t>
            </w:r>
            <w:proofErr w:type="gramStart"/>
            <w:r w:rsidRPr="00DE6A43">
              <w:t>.М</w:t>
            </w:r>
            <w:proofErr w:type="gramEnd"/>
            <w:r w:rsidRPr="00DE6A43">
              <w:t>инск</w:t>
            </w:r>
            <w:proofErr w:type="spellEnd"/>
            <w:r w:rsidRPr="00DE6A43">
              <w:t>, БИК банка MTBKBY22.</w:t>
            </w:r>
          </w:p>
          <w:p w:rsidR="00DE6A43" w:rsidRPr="00DE6A43" w:rsidRDefault="00DE6A43" w:rsidP="00890A66">
            <w:pPr>
              <w:pStyle w:val="point"/>
              <w:spacing w:before="0" w:after="0"/>
              <w:ind w:left="135" w:right="261" w:firstLine="0"/>
            </w:pPr>
            <w:r w:rsidRPr="00DE6A43">
              <w:t>Директор</w:t>
            </w:r>
          </w:p>
          <w:p w:rsidR="00DE6A43" w:rsidRPr="00DE6A43" w:rsidRDefault="00DE6A43" w:rsidP="00890A66">
            <w:pPr>
              <w:pStyle w:val="point"/>
              <w:spacing w:before="0" w:after="0"/>
              <w:ind w:left="135" w:right="261" w:firstLine="0"/>
            </w:pPr>
            <w:r w:rsidRPr="00DE6A43">
              <w:t>______________________ /И.Н. Макаренко/</w:t>
            </w:r>
          </w:p>
          <w:p w:rsidR="00DE6A43" w:rsidRPr="00DE6A43" w:rsidRDefault="00DE6A43" w:rsidP="00890A66">
            <w:pPr>
              <w:pStyle w:val="point"/>
              <w:spacing w:before="0" w:after="0"/>
              <w:ind w:left="135" w:right="261" w:firstLine="0"/>
              <w:jc w:val="left"/>
            </w:pPr>
            <w:r w:rsidRPr="00DE6A43">
              <w:t>М.П.</w:t>
            </w:r>
          </w:p>
        </w:tc>
      </w:tr>
    </w:tbl>
    <w:p w:rsidR="00000000" w:rsidRPr="00DE6A43" w:rsidRDefault="005B4B76" w:rsidP="00F6457C">
      <w:pPr>
        <w:pStyle w:val="newncpi"/>
        <w:spacing w:before="0" w:after="0"/>
        <w:divId w:val="1365792823"/>
      </w:pPr>
      <w:r w:rsidRPr="00DE6A43">
        <w:t> </w:t>
      </w:r>
    </w:p>
    <w:sectPr w:rsidR="00000000" w:rsidRPr="00DE6A43" w:rsidSect="005B4B76">
      <w:pgSz w:w="12240" w:h="15840"/>
      <w:pgMar w:top="567" w:right="474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1110"/>
    <w:rsid w:val="005B4B76"/>
    <w:rsid w:val="00651110"/>
    <w:rsid w:val="0066212D"/>
    <w:rsid w:val="00DE6A43"/>
    <w:rsid w:val="00F6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928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x.dll?d=79360&amp;a=61" TargetMode="External"/><Relationship Id="rId5" Type="http://schemas.openxmlformats.org/officeDocument/2006/relationships/hyperlink" Target="tx.dll?d=183676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2020-04-05T14:59:00Z</dcterms:created>
  <dcterms:modified xsi:type="dcterms:W3CDTF">2020-04-05T15:27:00Z</dcterms:modified>
</cp:coreProperties>
</file>